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55DC" w:rsidRDefault="009255DC">
      <w:pPr>
        <w:rPr>
          <w:sz w:val="16"/>
          <w:szCs w:val="16"/>
        </w:rPr>
      </w:pPr>
    </w:p>
    <w:p w:rsidR="009255DC" w:rsidRDefault="00391304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СОЦИАЛЬНЫЙ ФОНД </w:t>
      </w:r>
    </w:p>
    <w:p w:rsidR="009255DC" w:rsidRDefault="00391304">
      <w:pPr>
        <w:tabs>
          <w:tab w:val="left" w:pos="465"/>
          <w:tab w:val="center" w:pos="4680"/>
        </w:tabs>
        <w:rPr>
          <w:b/>
          <w:color w:val="000000"/>
          <w:sz w:val="18"/>
          <w:szCs w:val="18"/>
        </w:rPr>
      </w:pPr>
      <w:r>
        <w:rPr>
          <w:noProof/>
          <w:lang w:eastAsia="ru-RU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-642620</wp:posOffset>
            </wp:positionH>
            <wp:positionV relativeFrom="paragraph">
              <wp:posOffset>19685</wp:posOffset>
            </wp:positionV>
            <wp:extent cx="1410970" cy="1410970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  <w:t>РОССИЙСКОЙ ФЕДЕРАЦИИ</w:t>
      </w:r>
    </w:p>
    <w:p w:rsidR="009255DC" w:rsidRDefault="009255DC">
      <w:pPr>
        <w:rPr>
          <w:sz w:val="18"/>
          <w:szCs w:val="18"/>
        </w:rPr>
      </w:pPr>
    </w:p>
    <w:p w:rsidR="009255DC" w:rsidRDefault="003913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ОТДЕЛЕНИЕ ФОНДА ПЕНСИОННОГО И СОЦИАЛЬНОГО</w:t>
      </w:r>
    </w:p>
    <w:p w:rsidR="009255DC" w:rsidRDefault="003913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СТРАХОВАНИЯ РОССИЙСКОЙ ФЕДЕРАЦИИ </w:t>
      </w:r>
    </w:p>
    <w:p w:rsidR="009255DC" w:rsidRDefault="003913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ВОЛОГОДСКОЙ ОБЛАСТИ</w:t>
      </w:r>
    </w:p>
    <w:p w:rsidR="009255DC" w:rsidRDefault="0039130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(ОСФР по Вологодской области)</w:t>
      </w:r>
    </w:p>
    <w:p w:rsidR="009255DC" w:rsidRDefault="009255DC"/>
    <w:p w:rsidR="009255DC" w:rsidRDefault="003913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 w:rsidR="009255DC" w:rsidRDefault="0039130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Вологда</w:t>
      </w:r>
    </w:p>
    <w:p w:rsidR="009255DC" w:rsidRDefault="009255DC">
      <w:pPr>
        <w:spacing w:line="360" w:lineRule="auto"/>
        <w:rPr>
          <w:b/>
          <w:color w:val="000000"/>
          <w:sz w:val="28"/>
          <w:szCs w:val="28"/>
        </w:rPr>
      </w:pPr>
    </w:p>
    <w:p w:rsidR="009255DC" w:rsidRDefault="009255DC">
      <w:pPr>
        <w:spacing w:line="360" w:lineRule="auto"/>
        <w:jc w:val="center"/>
        <w:rPr>
          <w:b/>
          <w:sz w:val="28"/>
          <w:szCs w:val="28"/>
        </w:rPr>
      </w:pPr>
    </w:p>
    <w:p w:rsidR="009255DC" w:rsidRDefault="00391304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 1 </w:t>
      </w:r>
      <w:r>
        <w:rPr>
          <w:b/>
          <w:sz w:val="28"/>
          <w:szCs w:val="28"/>
          <w:lang w:eastAsia="ru-RU"/>
        </w:rPr>
        <w:t>января 2026 года Отделение Социального фонда России по Вологодской области назначает единое пособие по новым правилам</w:t>
      </w:r>
    </w:p>
    <w:p w:rsidR="009255DC" w:rsidRDefault="009255DC">
      <w:pPr>
        <w:spacing w:line="360" w:lineRule="auto"/>
        <w:ind w:firstLine="851"/>
        <w:jc w:val="both"/>
        <w:rPr>
          <w:lang w:eastAsia="ru-RU"/>
        </w:rPr>
      </w:pPr>
    </w:p>
    <w:p w:rsidR="009255DC" w:rsidRDefault="00391304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С 1 января 2026 года изменились правила назначения единого пособия для семей с детьми до 17 лет и беременных женщин, вставших на учёт в р</w:t>
      </w:r>
      <w:r>
        <w:rPr>
          <w:lang w:eastAsia="ru-RU"/>
        </w:rPr>
        <w:t xml:space="preserve">анние сроки. </w:t>
      </w:r>
    </w:p>
    <w:p w:rsidR="009255DC" w:rsidRDefault="009255DC">
      <w:pPr>
        <w:spacing w:line="360" w:lineRule="auto"/>
        <w:ind w:firstLine="851"/>
        <w:jc w:val="both"/>
        <w:rPr>
          <w:lang w:eastAsia="ru-RU"/>
        </w:rPr>
      </w:pPr>
    </w:p>
    <w:p w:rsidR="009255DC" w:rsidRDefault="00391304">
      <w:pPr>
        <w:spacing w:line="360" w:lineRule="auto"/>
        <w:ind w:firstLine="851"/>
        <w:jc w:val="both"/>
        <w:rPr>
          <w:lang w:eastAsia="ru-RU"/>
        </w:rPr>
      </w:pPr>
      <w:proofErr w:type="gramStart"/>
      <w:r>
        <w:rPr>
          <w:lang w:eastAsia="ru-RU"/>
        </w:rPr>
        <w:t>При комплексной оценке нуждаемости по новым критериям при рассмотрении заявления на назначени</w:t>
      </w:r>
      <w:r>
        <w:rPr>
          <w:lang w:eastAsia="ru-RU"/>
        </w:rPr>
        <w:t>е</w:t>
      </w:r>
      <w:r>
        <w:rPr>
          <w:lang w:eastAsia="ru-RU"/>
        </w:rPr>
        <w:t xml:space="preserve"> единого пособия из расчёта</w:t>
      </w:r>
      <w:proofErr w:type="gramEnd"/>
      <w:r>
        <w:rPr>
          <w:lang w:eastAsia="ru-RU"/>
        </w:rPr>
        <w:t xml:space="preserve"> совокупного дохода семьи исключаются корпоративные выплаты при рождении ребёнка. Также изменился порядок учёта пособий </w:t>
      </w:r>
      <w:r>
        <w:rPr>
          <w:lang w:eastAsia="ru-RU"/>
        </w:rPr>
        <w:t>по временной нетрудоспособности и алиментов. Региональное Отделение СФР теперь учитывает «больничные» не как социальные выплаты, а как доходы, связанные с трудовой деятельностью. Для родителей в разводе размер алиментов, не взысканных через суд, для расчёт</w:t>
      </w:r>
      <w:r>
        <w:rPr>
          <w:lang w:eastAsia="ru-RU"/>
        </w:rPr>
        <w:t>а пособия будет определяться исходя из средней зарплаты в регионе. Если алименты назначены судом, в доход будет засчитываться фактически перечисленная сумма.</w:t>
      </w:r>
    </w:p>
    <w:p w:rsidR="009255DC" w:rsidRDefault="009255DC">
      <w:pPr>
        <w:spacing w:line="360" w:lineRule="auto"/>
        <w:ind w:firstLine="851"/>
        <w:jc w:val="both"/>
        <w:rPr>
          <w:lang w:eastAsia="ru-RU"/>
        </w:rPr>
      </w:pPr>
    </w:p>
    <w:p w:rsidR="009255DC" w:rsidRDefault="00391304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По новым правилам для получения единого пособия минимальный годовой доход каждого трудоспособного</w:t>
      </w:r>
      <w:r>
        <w:rPr>
          <w:lang w:eastAsia="ru-RU"/>
        </w:rPr>
        <w:t xml:space="preserve"> члена семьи должен составлять не менее 8 </w:t>
      </w:r>
      <w:proofErr w:type="gramStart"/>
      <w:r>
        <w:rPr>
          <w:lang w:eastAsia="ru-RU"/>
        </w:rPr>
        <w:t>минимальных</w:t>
      </w:r>
      <w:proofErr w:type="gramEnd"/>
      <w:r>
        <w:rPr>
          <w:lang w:eastAsia="ru-RU"/>
        </w:rPr>
        <w:t xml:space="preserve"> размера оплаты труда. В 2026 году МРОТ равен 27 093 рубля. Таким образом, доход каждого трудоспособного члена семьи, вне зависимости от формы занятости, должен составлять не менее 216 744 рубля за расчё</w:t>
      </w:r>
      <w:r>
        <w:rPr>
          <w:lang w:eastAsia="ru-RU"/>
        </w:rPr>
        <w:t>тный период. К перечню уважительных причин для отсутствия дохода менее 8 МРОТ с 1 января 2026 года относится получение пенсий по старости, по случаю потери кормильца или по инвалидности.</w:t>
      </w:r>
    </w:p>
    <w:p w:rsidR="009255DC" w:rsidRDefault="009255DC">
      <w:pPr>
        <w:spacing w:line="360" w:lineRule="auto"/>
        <w:ind w:firstLine="851"/>
        <w:jc w:val="both"/>
        <w:rPr>
          <w:lang w:eastAsia="ru-RU"/>
        </w:rPr>
      </w:pPr>
    </w:p>
    <w:p w:rsidR="009255DC" w:rsidRDefault="00391304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Размеры единого пособия для семей с детьми до 17 лет и беременных же</w:t>
      </w:r>
      <w:r>
        <w:rPr>
          <w:lang w:eastAsia="ru-RU"/>
        </w:rPr>
        <w:t xml:space="preserve">нщин составляют 50%, 75% или 100% от прожиточного минимума, установленного в Вологодской области на 2026 год. Для беременных женщин они рассчитываются исходя из регионального прожиточного минимума для трудоспособного населения: </w:t>
      </w:r>
    </w:p>
    <w:p w:rsidR="009255DC" w:rsidRDefault="00391304">
      <w:pPr>
        <w:pStyle w:val="af6"/>
        <w:numPr>
          <w:ilvl w:val="0"/>
          <w:numId w:val="1"/>
        </w:numPr>
        <w:spacing w:line="360" w:lineRule="auto"/>
        <w:jc w:val="both"/>
        <w:rPr>
          <w:lang w:eastAsia="ru-RU"/>
        </w:rPr>
      </w:pPr>
      <w:r>
        <w:rPr>
          <w:lang w:eastAsia="ru-RU"/>
        </w:rPr>
        <w:lastRenderedPageBreak/>
        <w:t>50% - 10 425 рублей;</w:t>
      </w:r>
    </w:p>
    <w:p w:rsidR="009255DC" w:rsidRDefault="00391304">
      <w:pPr>
        <w:pStyle w:val="af6"/>
        <w:numPr>
          <w:ilvl w:val="0"/>
          <w:numId w:val="1"/>
        </w:numPr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75% - </w:t>
      </w:r>
      <w:r>
        <w:rPr>
          <w:lang w:eastAsia="ru-RU"/>
        </w:rPr>
        <w:t>15 637 рублей;</w:t>
      </w:r>
    </w:p>
    <w:p w:rsidR="009255DC" w:rsidRDefault="00391304">
      <w:pPr>
        <w:pStyle w:val="af6"/>
        <w:numPr>
          <w:ilvl w:val="0"/>
          <w:numId w:val="1"/>
        </w:numPr>
        <w:spacing w:line="360" w:lineRule="auto"/>
        <w:jc w:val="both"/>
        <w:rPr>
          <w:lang w:eastAsia="ru-RU"/>
        </w:rPr>
      </w:pPr>
      <w:r>
        <w:rPr>
          <w:lang w:eastAsia="ru-RU"/>
        </w:rPr>
        <w:t>100% - 20 850 рублей.</w:t>
      </w:r>
    </w:p>
    <w:p w:rsidR="009255DC" w:rsidRDefault="009255DC">
      <w:pPr>
        <w:spacing w:line="360" w:lineRule="auto"/>
        <w:ind w:firstLine="851"/>
        <w:jc w:val="both"/>
        <w:rPr>
          <w:lang w:eastAsia="ru-RU"/>
        </w:rPr>
      </w:pPr>
    </w:p>
    <w:p w:rsidR="009255DC" w:rsidRDefault="00391304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Для семей с детьми до 17 лет размеры единого пособия рассчитываются исходя из прожиточного минимума на детей:</w:t>
      </w:r>
    </w:p>
    <w:p w:rsidR="009255DC" w:rsidRDefault="00391304">
      <w:pPr>
        <w:pStyle w:val="af6"/>
        <w:numPr>
          <w:ilvl w:val="0"/>
          <w:numId w:val="2"/>
        </w:numPr>
        <w:spacing w:line="360" w:lineRule="auto"/>
        <w:jc w:val="both"/>
        <w:rPr>
          <w:lang w:eastAsia="ru-RU"/>
        </w:rPr>
      </w:pPr>
      <w:r>
        <w:rPr>
          <w:lang w:eastAsia="ru-RU"/>
        </w:rPr>
        <w:t>50% - 9 277 рублей;</w:t>
      </w:r>
    </w:p>
    <w:p w:rsidR="009255DC" w:rsidRDefault="00391304">
      <w:pPr>
        <w:pStyle w:val="af6"/>
        <w:numPr>
          <w:ilvl w:val="0"/>
          <w:numId w:val="2"/>
        </w:numPr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75% - 13 916 рублей; </w:t>
      </w:r>
    </w:p>
    <w:p w:rsidR="009255DC" w:rsidRDefault="00391304">
      <w:pPr>
        <w:pStyle w:val="af6"/>
        <w:numPr>
          <w:ilvl w:val="0"/>
          <w:numId w:val="2"/>
        </w:numPr>
        <w:spacing w:line="360" w:lineRule="auto"/>
        <w:jc w:val="both"/>
        <w:rPr>
          <w:lang w:eastAsia="ru-RU"/>
        </w:rPr>
      </w:pPr>
      <w:r>
        <w:rPr>
          <w:lang w:eastAsia="ru-RU"/>
        </w:rPr>
        <w:t xml:space="preserve">100% - 18 555 рублей. </w:t>
      </w:r>
    </w:p>
    <w:p w:rsidR="009255DC" w:rsidRDefault="009255DC">
      <w:pPr>
        <w:pStyle w:val="af6"/>
        <w:spacing w:line="360" w:lineRule="auto"/>
        <w:ind w:left="1571"/>
        <w:jc w:val="both"/>
        <w:rPr>
          <w:lang w:eastAsia="ru-RU"/>
        </w:rPr>
      </w:pPr>
    </w:p>
    <w:p w:rsidR="009255DC" w:rsidRDefault="00391304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 xml:space="preserve">С 1 января 2026 года размеры единого </w:t>
      </w:r>
      <w:r>
        <w:rPr>
          <w:lang w:eastAsia="ru-RU"/>
        </w:rPr>
        <w:t>пособия проиндексированы в соответствии с ростом прожиточного минимума.</w:t>
      </w:r>
    </w:p>
    <w:p w:rsidR="009255DC" w:rsidRDefault="009255DC">
      <w:pPr>
        <w:spacing w:line="360" w:lineRule="auto"/>
        <w:ind w:firstLine="851"/>
        <w:jc w:val="both"/>
        <w:rPr>
          <w:lang w:eastAsia="ru-RU"/>
        </w:rPr>
      </w:pPr>
    </w:p>
    <w:p w:rsidR="009255DC" w:rsidRDefault="00391304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Напомним, что выплату Отделение СФР по Вологодской области направляет в семьи ежемесячно 3 числа за предыдущий месяц.</w:t>
      </w:r>
    </w:p>
    <w:p w:rsidR="009255DC" w:rsidRDefault="009255DC">
      <w:pPr>
        <w:spacing w:line="360" w:lineRule="auto"/>
        <w:ind w:firstLine="851"/>
        <w:jc w:val="both"/>
        <w:rPr>
          <w:lang w:eastAsia="ru-RU"/>
        </w:rPr>
      </w:pPr>
    </w:p>
    <w:p w:rsidR="009255DC" w:rsidRDefault="00391304">
      <w:pPr>
        <w:spacing w:line="360" w:lineRule="auto"/>
        <w:ind w:firstLine="851"/>
        <w:jc w:val="both"/>
        <w:rPr>
          <w:lang w:eastAsia="ru-RU"/>
        </w:rPr>
      </w:pPr>
      <w:r>
        <w:rPr>
          <w:lang w:eastAsia="ru-RU"/>
        </w:rPr>
        <w:t>По вопросам единого пособия жители области могут обратиться в ко</w:t>
      </w:r>
      <w:r>
        <w:rPr>
          <w:lang w:eastAsia="ru-RU"/>
        </w:rPr>
        <w:t xml:space="preserve">нтакт-центр Отделения Социального фонда по Вологодской области — 8 (800) 1-00000-1 (звонок бесплатный, режим работы — </w:t>
      </w:r>
      <w:proofErr w:type="spellStart"/>
      <w:r>
        <w:rPr>
          <w:lang w:eastAsia="ru-RU"/>
        </w:rPr>
        <w:t>пн</w:t>
      </w:r>
      <w:proofErr w:type="spellEnd"/>
      <w:r>
        <w:rPr>
          <w:lang w:eastAsia="ru-RU"/>
        </w:rPr>
        <w:t>–</w:t>
      </w:r>
      <w:proofErr w:type="spellStart"/>
      <w:r>
        <w:rPr>
          <w:lang w:eastAsia="ru-RU"/>
        </w:rPr>
        <w:t>чт</w:t>
      </w:r>
      <w:proofErr w:type="spellEnd"/>
      <w:r>
        <w:rPr>
          <w:lang w:eastAsia="ru-RU"/>
        </w:rPr>
        <w:t xml:space="preserve">: с 8:00 до 17:00, </w:t>
      </w:r>
      <w:proofErr w:type="spellStart"/>
      <w:proofErr w:type="gramStart"/>
      <w:r>
        <w:rPr>
          <w:lang w:eastAsia="ru-RU"/>
        </w:rPr>
        <w:t>пт</w:t>
      </w:r>
      <w:proofErr w:type="spellEnd"/>
      <w:proofErr w:type="gramEnd"/>
      <w:r>
        <w:rPr>
          <w:lang w:eastAsia="ru-RU"/>
        </w:rPr>
        <w:t>: с 8:00 до 16:00).</w:t>
      </w:r>
    </w:p>
    <w:p w:rsidR="009255DC" w:rsidRDefault="009255DC">
      <w:pPr>
        <w:spacing w:line="360" w:lineRule="auto"/>
        <w:ind w:firstLine="851"/>
        <w:jc w:val="both"/>
        <w:rPr>
          <w:lang w:eastAsia="ru-RU"/>
        </w:rPr>
      </w:pPr>
    </w:p>
    <w:p w:rsidR="009255DC" w:rsidRDefault="009255DC">
      <w:pPr>
        <w:spacing w:line="360" w:lineRule="auto"/>
        <w:ind w:firstLine="851"/>
        <w:jc w:val="center"/>
        <w:rPr>
          <w:b/>
          <w:sz w:val="28"/>
          <w:szCs w:val="28"/>
          <w:lang w:eastAsia="ru-RU"/>
        </w:rPr>
      </w:pPr>
    </w:p>
    <w:p w:rsidR="009255DC" w:rsidRDefault="009255DC">
      <w:pPr>
        <w:spacing w:line="360" w:lineRule="auto"/>
        <w:rPr>
          <w:b/>
        </w:rPr>
      </w:pPr>
    </w:p>
    <w:p w:rsidR="009255DC" w:rsidRDefault="00391304">
      <w:pPr>
        <w:spacing w:line="36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Пресс-служба ОСФР</w:t>
      </w:r>
    </w:p>
    <w:p w:rsidR="009255DC" w:rsidRDefault="00391304">
      <w:pPr>
        <w:spacing w:line="36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Регина Олеговна Соболева</w:t>
      </w:r>
    </w:p>
    <w:p w:rsidR="009255DC" w:rsidRDefault="009255DC">
      <w:pPr>
        <w:spacing w:line="360" w:lineRule="auto"/>
        <w:jc w:val="both"/>
        <w:rPr>
          <w:sz w:val="22"/>
          <w:szCs w:val="22"/>
          <w:lang w:eastAsia="ru-RU"/>
        </w:rPr>
      </w:pPr>
      <w:hyperlink r:id="rId7">
        <w:r w:rsidR="00391304">
          <w:rPr>
            <w:sz w:val="22"/>
            <w:szCs w:val="22"/>
            <w:lang w:eastAsia="ru-RU"/>
          </w:rPr>
          <w:t>sobolevaro@35.sfr.gov.ru</w:t>
        </w:r>
      </w:hyperlink>
    </w:p>
    <w:p w:rsidR="009255DC" w:rsidRDefault="00391304">
      <w:pPr>
        <w:spacing w:line="36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+7 (909) 652-15-01</w:t>
      </w:r>
    </w:p>
    <w:p w:rsidR="009255DC" w:rsidRDefault="00391304">
      <w:pPr>
        <w:spacing w:line="360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+7 (8172) 78-68-10</w:t>
      </w:r>
    </w:p>
    <w:p w:rsidR="009255DC" w:rsidRDefault="009255DC">
      <w:pPr>
        <w:jc w:val="both"/>
      </w:pPr>
    </w:p>
    <w:sectPr w:rsidR="009255DC" w:rsidSect="009255DC">
      <w:pgSz w:w="11906" w:h="16838"/>
      <w:pgMar w:top="480" w:right="845" w:bottom="709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F3953"/>
    <w:multiLevelType w:val="multilevel"/>
    <w:tmpl w:val="EC5C25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7412EF"/>
    <w:multiLevelType w:val="multilevel"/>
    <w:tmpl w:val="552AC70C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nsid w:val="5D166B19"/>
    <w:multiLevelType w:val="multilevel"/>
    <w:tmpl w:val="DA4AEC56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displayBackgroundShape/>
  <w:proofState w:spelling="clean" w:grammar="clean"/>
  <w:defaultTabStop w:val="720"/>
  <w:autoHyphenation/>
  <w:characterSpacingControl w:val="doNotCompress"/>
  <w:savePreviewPicture/>
  <w:compat/>
  <w:rsids>
    <w:rsidRoot w:val="009255DC"/>
    <w:rsid w:val="00391304"/>
    <w:rsid w:val="0092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46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link w:val="4"/>
    <w:uiPriority w:val="9"/>
    <w:qFormat/>
    <w:rsid w:val="003C3DFB"/>
    <w:pPr>
      <w:suppressAutoHyphens w:val="0"/>
      <w:spacing w:beforeAutospacing="1" w:afterAutospacing="1"/>
      <w:outlineLvl w:val="3"/>
    </w:pPr>
    <w:rPr>
      <w:b/>
      <w:bCs/>
      <w:lang w:eastAsia="ru-RU"/>
    </w:rPr>
  </w:style>
  <w:style w:type="character" w:customStyle="1" w:styleId="WW8Num1z0">
    <w:name w:val="WW8Num1z0"/>
    <w:qFormat/>
    <w:rsid w:val="00683B46"/>
  </w:style>
  <w:style w:type="character" w:customStyle="1" w:styleId="WW8Num1z1">
    <w:name w:val="WW8Num1z1"/>
    <w:qFormat/>
    <w:rsid w:val="00683B46"/>
  </w:style>
  <w:style w:type="character" w:customStyle="1" w:styleId="WW8Num1z2">
    <w:name w:val="WW8Num1z2"/>
    <w:qFormat/>
    <w:rsid w:val="00683B46"/>
  </w:style>
  <w:style w:type="character" w:customStyle="1" w:styleId="WW8Num1z3">
    <w:name w:val="WW8Num1z3"/>
    <w:qFormat/>
    <w:rsid w:val="00683B46"/>
  </w:style>
  <w:style w:type="character" w:customStyle="1" w:styleId="WW8Num1z4">
    <w:name w:val="WW8Num1z4"/>
    <w:qFormat/>
    <w:rsid w:val="00683B46"/>
  </w:style>
  <w:style w:type="character" w:customStyle="1" w:styleId="WW8Num1z5">
    <w:name w:val="WW8Num1z5"/>
    <w:qFormat/>
    <w:rsid w:val="00683B46"/>
  </w:style>
  <w:style w:type="character" w:customStyle="1" w:styleId="WW8Num1z6">
    <w:name w:val="WW8Num1z6"/>
    <w:qFormat/>
    <w:rsid w:val="00683B46"/>
  </w:style>
  <w:style w:type="character" w:customStyle="1" w:styleId="WW8Num1z7">
    <w:name w:val="WW8Num1z7"/>
    <w:qFormat/>
    <w:rsid w:val="00683B46"/>
  </w:style>
  <w:style w:type="character" w:customStyle="1" w:styleId="WW8Num1z8">
    <w:name w:val="WW8Num1z8"/>
    <w:qFormat/>
    <w:rsid w:val="00683B46"/>
  </w:style>
  <w:style w:type="character" w:customStyle="1" w:styleId="WW8Num1zfalse">
    <w:name w:val="WW8Num1zfalse"/>
    <w:qFormat/>
    <w:rsid w:val="00683B46"/>
  </w:style>
  <w:style w:type="character" w:customStyle="1" w:styleId="WW8Num1ztrue">
    <w:name w:val="WW8Num1ztrue"/>
    <w:qFormat/>
    <w:rsid w:val="00683B46"/>
  </w:style>
  <w:style w:type="character" w:customStyle="1" w:styleId="WW-WW8Num1ztrue">
    <w:name w:val="WW-WW8Num1ztrue"/>
    <w:qFormat/>
    <w:rsid w:val="00683B46"/>
  </w:style>
  <w:style w:type="character" w:customStyle="1" w:styleId="WW-WW8Num1ztrue1">
    <w:name w:val="WW-WW8Num1ztrue1"/>
    <w:qFormat/>
    <w:rsid w:val="00683B46"/>
  </w:style>
  <w:style w:type="character" w:customStyle="1" w:styleId="WW-WW8Num1ztrue2">
    <w:name w:val="WW-WW8Num1ztrue2"/>
    <w:qFormat/>
    <w:rsid w:val="00683B46"/>
  </w:style>
  <w:style w:type="character" w:customStyle="1" w:styleId="WW-WW8Num1ztrue3">
    <w:name w:val="WW-WW8Num1ztrue3"/>
    <w:qFormat/>
    <w:rsid w:val="00683B46"/>
  </w:style>
  <w:style w:type="character" w:customStyle="1" w:styleId="WW-WW8Num1ztrue4">
    <w:name w:val="WW-WW8Num1ztrue4"/>
    <w:qFormat/>
    <w:rsid w:val="00683B46"/>
  </w:style>
  <w:style w:type="character" w:customStyle="1" w:styleId="WW-WW8Num1ztrue5">
    <w:name w:val="WW-WW8Num1ztrue5"/>
    <w:qFormat/>
    <w:rsid w:val="00683B46"/>
  </w:style>
  <w:style w:type="character" w:customStyle="1" w:styleId="WW-WW8Num1ztrue6">
    <w:name w:val="WW-WW8Num1ztrue6"/>
    <w:qFormat/>
    <w:rsid w:val="00683B46"/>
  </w:style>
  <w:style w:type="character" w:customStyle="1" w:styleId="WW-WW8Num1ztrue7">
    <w:name w:val="WW-WW8Num1ztrue7"/>
    <w:qFormat/>
    <w:rsid w:val="00683B46"/>
  </w:style>
  <w:style w:type="character" w:customStyle="1" w:styleId="WW-WW8Num1ztrue11">
    <w:name w:val="WW-WW8Num1ztrue11"/>
    <w:qFormat/>
    <w:rsid w:val="00683B46"/>
  </w:style>
  <w:style w:type="character" w:customStyle="1" w:styleId="WW-WW8Num1ztrue21">
    <w:name w:val="WW-WW8Num1ztrue21"/>
    <w:qFormat/>
    <w:rsid w:val="00683B46"/>
  </w:style>
  <w:style w:type="character" w:customStyle="1" w:styleId="WW-WW8Num1ztrue31">
    <w:name w:val="WW-WW8Num1ztrue31"/>
    <w:qFormat/>
    <w:rsid w:val="00683B46"/>
  </w:style>
  <w:style w:type="character" w:customStyle="1" w:styleId="WW-WW8Num1ztrue41">
    <w:name w:val="WW-WW8Num1ztrue41"/>
    <w:qFormat/>
    <w:rsid w:val="00683B46"/>
  </w:style>
  <w:style w:type="character" w:customStyle="1" w:styleId="WW-WW8Num1ztrue51">
    <w:name w:val="WW-WW8Num1ztrue51"/>
    <w:qFormat/>
    <w:rsid w:val="00683B46"/>
  </w:style>
  <w:style w:type="character" w:customStyle="1" w:styleId="WW-WW8Num1ztrue61">
    <w:name w:val="WW-WW8Num1ztrue61"/>
    <w:qFormat/>
    <w:rsid w:val="00683B46"/>
  </w:style>
  <w:style w:type="character" w:customStyle="1" w:styleId="WW-WW8Num1ztrue71">
    <w:name w:val="WW-WW8Num1ztrue71"/>
    <w:qFormat/>
    <w:rsid w:val="00683B46"/>
  </w:style>
  <w:style w:type="character" w:customStyle="1" w:styleId="WW-WW8Num1ztrue111">
    <w:name w:val="WW-WW8Num1ztrue111"/>
    <w:qFormat/>
    <w:rsid w:val="00683B46"/>
  </w:style>
  <w:style w:type="character" w:customStyle="1" w:styleId="WW-WW8Num1ztrue211">
    <w:name w:val="WW-WW8Num1ztrue211"/>
    <w:qFormat/>
    <w:rsid w:val="00683B46"/>
  </w:style>
  <w:style w:type="character" w:customStyle="1" w:styleId="WW-WW8Num1ztrue311">
    <w:name w:val="WW-WW8Num1ztrue311"/>
    <w:qFormat/>
    <w:rsid w:val="00683B46"/>
  </w:style>
  <w:style w:type="character" w:customStyle="1" w:styleId="WW-WW8Num1ztrue411">
    <w:name w:val="WW-WW8Num1ztrue411"/>
    <w:qFormat/>
    <w:rsid w:val="00683B46"/>
  </w:style>
  <w:style w:type="character" w:customStyle="1" w:styleId="WW-WW8Num1ztrue511">
    <w:name w:val="WW-WW8Num1ztrue511"/>
    <w:qFormat/>
    <w:rsid w:val="00683B46"/>
  </w:style>
  <w:style w:type="character" w:customStyle="1" w:styleId="WW-WW8Num1ztrue611">
    <w:name w:val="WW-WW8Num1ztrue611"/>
    <w:qFormat/>
    <w:rsid w:val="00683B46"/>
  </w:style>
  <w:style w:type="character" w:customStyle="1" w:styleId="WW-WW8Num1ztrue711">
    <w:name w:val="WW-WW8Num1ztrue711"/>
    <w:qFormat/>
    <w:rsid w:val="00683B46"/>
  </w:style>
  <w:style w:type="character" w:customStyle="1" w:styleId="WW-WW8Num1ztrue1111">
    <w:name w:val="WW-WW8Num1ztrue1111"/>
    <w:qFormat/>
    <w:rsid w:val="00683B46"/>
  </w:style>
  <w:style w:type="character" w:customStyle="1" w:styleId="WW-WW8Num1ztrue2111">
    <w:name w:val="WW-WW8Num1ztrue2111"/>
    <w:qFormat/>
    <w:rsid w:val="00683B46"/>
  </w:style>
  <w:style w:type="character" w:customStyle="1" w:styleId="WW-WW8Num1ztrue3111">
    <w:name w:val="WW-WW8Num1ztrue3111"/>
    <w:qFormat/>
    <w:rsid w:val="00683B46"/>
  </w:style>
  <w:style w:type="character" w:customStyle="1" w:styleId="WW-WW8Num1ztrue4111">
    <w:name w:val="WW-WW8Num1ztrue4111"/>
    <w:qFormat/>
    <w:rsid w:val="00683B46"/>
  </w:style>
  <w:style w:type="character" w:customStyle="1" w:styleId="WW-WW8Num1ztrue5111">
    <w:name w:val="WW-WW8Num1ztrue5111"/>
    <w:qFormat/>
    <w:rsid w:val="00683B46"/>
  </w:style>
  <w:style w:type="character" w:customStyle="1" w:styleId="WW-WW8Num1ztrue6111">
    <w:name w:val="WW-WW8Num1ztrue6111"/>
    <w:qFormat/>
    <w:rsid w:val="00683B46"/>
  </w:style>
  <w:style w:type="character" w:customStyle="1" w:styleId="WW-WW8Num1ztrue7111">
    <w:name w:val="WW-WW8Num1ztrue7111"/>
    <w:qFormat/>
    <w:rsid w:val="00683B46"/>
  </w:style>
  <w:style w:type="character" w:customStyle="1" w:styleId="WW-WW8Num1ztrue11111">
    <w:name w:val="WW-WW8Num1ztrue11111"/>
    <w:qFormat/>
    <w:rsid w:val="00683B46"/>
  </w:style>
  <w:style w:type="character" w:customStyle="1" w:styleId="WW-WW8Num1ztrue21111">
    <w:name w:val="WW-WW8Num1ztrue21111"/>
    <w:qFormat/>
    <w:rsid w:val="00683B46"/>
  </w:style>
  <w:style w:type="character" w:customStyle="1" w:styleId="WW-WW8Num1ztrue31111">
    <w:name w:val="WW-WW8Num1ztrue31111"/>
    <w:qFormat/>
    <w:rsid w:val="00683B46"/>
  </w:style>
  <w:style w:type="character" w:customStyle="1" w:styleId="WW-WW8Num1ztrue41111">
    <w:name w:val="WW-WW8Num1ztrue41111"/>
    <w:qFormat/>
    <w:rsid w:val="00683B46"/>
  </w:style>
  <w:style w:type="character" w:customStyle="1" w:styleId="WW-WW8Num1ztrue51111">
    <w:name w:val="WW-WW8Num1ztrue51111"/>
    <w:qFormat/>
    <w:rsid w:val="00683B46"/>
  </w:style>
  <w:style w:type="character" w:customStyle="1" w:styleId="WW-WW8Num1ztrue61111">
    <w:name w:val="WW-WW8Num1ztrue61111"/>
    <w:qFormat/>
    <w:rsid w:val="00683B46"/>
  </w:style>
  <w:style w:type="character" w:customStyle="1" w:styleId="WW-WW8Num1ztrue71111">
    <w:name w:val="WW-WW8Num1ztrue71111"/>
    <w:qFormat/>
    <w:rsid w:val="00683B46"/>
  </w:style>
  <w:style w:type="character" w:customStyle="1" w:styleId="WW-WW8Num1ztrue111111">
    <w:name w:val="WW-WW8Num1ztrue111111"/>
    <w:qFormat/>
    <w:rsid w:val="00683B46"/>
  </w:style>
  <w:style w:type="character" w:customStyle="1" w:styleId="WW-WW8Num1ztrue211111">
    <w:name w:val="WW-WW8Num1ztrue211111"/>
    <w:qFormat/>
    <w:rsid w:val="00683B46"/>
  </w:style>
  <w:style w:type="character" w:customStyle="1" w:styleId="WW-WW8Num1ztrue311111">
    <w:name w:val="WW-WW8Num1ztrue311111"/>
    <w:qFormat/>
    <w:rsid w:val="00683B46"/>
  </w:style>
  <w:style w:type="character" w:customStyle="1" w:styleId="WW-WW8Num1ztrue411111">
    <w:name w:val="WW-WW8Num1ztrue411111"/>
    <w:qFormat/>
    <w:rsid w:val="00683B46"/>
  </w:style>
  <w:style w:type="character" w:customStyle="1" w:styleId="WW-WW8Num1ztrue511111">
    <w:name w:val="WW-WW8Num1ztrue511111"/>
    <w:qFormat/>
    <w:rsid w:val="00683B46"/>
  </w:style>
  <w:style w:type="character" w:customStyle="1" w:styleId="WW-WW8Num1ztrue611111">
    <w:name w:val="WW-WW8Num1ztrue611111"/>
    <w:qFormat/>
    <w:rsid w:val="00683B46"/>
  </w:style>
  <w:style w:type="character" w:customStyle="1" w:styleId="WW-WW8Num1ztrue711111">
    <w:name w:val="WW-WW8Num1ztrue711111"/>
    <w:qFormat/>
    <w:rsid w:val="00683B46"/>
  </w:style>
  <w:style w:type="character" w:customStyle="1" w:styleId="WW-WW8Num1ztrue1111111">
    <w:name w:val="WW-WW8Num1ztrue1111111"/>
    <w:qFormat/>
    <w:rsid w:val="00683B46"/>
  </w:style>
  <w:style w:type="character" w:customStyle="1" w:styleId="WW-WW8Num1ztrue2111111">
    <w:name w:val="WW-WW8Num1ztrue2111111"/>
    <w:qFormat/>
    <w:rsid w:val="00683B46"/>
  </w:style>
  <w:style w:type="character" w:customStyle="1" w:styleId="WW-WW8Num1ztrue3111111">
    <w:name w:val="WW-WW8Num1ztrue3111111"/>
    <w:qFormat/>
    <w:rsid w:val="00683B46"/>
  </w:style>
  <w:style w:type="character" w:customStyle="1" w:styleId="WW-WW8Num1ztrue4111111">
    <w:name w:val="WW-WW8Num1ztrue4111111"/>
    <w:qFormat/>
    <w:rsid w:val="00683B46"/>
  </w:style>
  <w:style w:type="character" w:customStyle="1" w:styleId="WW-WW8Num1ztrue5111111">
    <w:name w:val="WW-WW8Num1ztrue5111111"/>
    <w:qFormat/>
    <w:rsid w:val="00683B46"/>
  </w:style>
  <w:style w:type="character" w:customStyle="1" w:styleId="WW-WW8Num1ztrue6111111">
    <w:name w:val="WW-WW8Num1ztrue6111111"/>
    <w:qFormat/>
    <w:rsid w:val="00683B46"/>
  </w:style>
  <w:style w:type="character" w:customStyle="1" w:styleId="Absatz-Standardschriftart">
    <w:name w:val="Absatz-Standardschriftart"/>
    <w:qFormat/>
    <w:rsid w:val="00683B46"/>
  </w:style>
  <w:style w:type="character" w:customStyle="1" w:styleId="WW-Absatz-Standardschriftart">
    <w:name w:val="WW-Absatz-Standardschriftart"/>
    <w:qFormat/>
    <w:rsid w:val="00683B46"/>
  </w:style>
  <w:style w:type="character" w:customStyle="1" w:styleId="WW-Absatz-Standardschriftart1">
    <w:name w:val="WW-Absatz-Standardschriftart1"/>
    <w:qFormat/>
    <w:rsid w:val="00683B46"/>
  </w:style>
  <w:style w:type="character" w:customStyle="1" w:styleId="WW-Absatz-Standardschriftart11">
    <w:name w:val="WW-Absatz-Standardschriftart11"/>
    <w:qFormat/>
    <w:rsid w:val="00683B46"/>
  </w:style>
  <w:style w:type="character" w:customStyle="1" w:styleId="WW-Absatz-Standardschriftart111">
    <w:name w:val="WW-Absatz-Standardschriftart111"/>
    <w:qFormat/>
    <w:rsid w:val="00683B46"/>
  </w:style>
  <w:style w:type="character" w:customStyle="1" w:styleId="WW-Absatz-Standardschriftart1111">
    <w:name w:val="WW-Absatz-Standardschriftart1111"/>
    <w:qFormat/>
    <w:rsid w:val="00683B46"/>
  </w:style>
  <w:style w:type="character" w:customStyle="1" w:styleId="WW-Absatz-Standardschriftart11111">
    <w:name w:val="WW-Absatz-Standardschriftart11111"/>
    <w:qFormat/>
    <w:rsid w:val="00683B46"/>
  </w:style>
  <w:style w:type="character" w:customStyle="1" w:styleId="WW-Absatz-Standardschriftart111111">
    <w:name w:val="WW-Absatz-Standardschriftart111111"/>
    <w:qFormat/>
    <w:rsid w:val="00683B46"/>
  </w:style>
  <w:style w:type="character" w:customStyle="1" w:styleId="WW-Absatz-Standardschriftart1111111">
    <w:name w:val="WW-Absatz-Standardschriftart1111111"/>
    <w:qFormat/>
    <w:rsid w:val="00683B46"/>
  </w:style>
  <w:style w:type="character" w:customStyle="1" w:styleId="3">
    <w:name w:val="Основной шрифт абзаца3"/>
    <w:link w:val="30"/>
    <w:qFormat/>
    <w:rsid w:val="00683B46"/>
  </w:style>
  <w:style w:type="character" w:customStyle="1" w:styleId="WW-Absatz-Standardschriftart11111111">
    <w:name w:val="WW-Absatz-Standardschriftart11111111"/>
    <w:qFormat/>
    <w:rsid w:val="00683B46"/>
  </w:style>
  <w:style w:type="character" w:customStyle="1" w:styleId="WW-Absatz-Standardschriftart111111111">
    <w:name w:val="WW-Absatz-Standardschriftart111111111"/>
    <w:qFormat/>
    <w:rsid w:val="00683B46"/>
  </w:style>
  <w:style w:type="character" w:customStyle="1" w:styleId="WW-Absatz-Standardschriftart1111111111">
    <w:name w:val="WW-Absatz-Standardschriftart1111111111"/>
    <w:qFormat/>
    <w:rsid w:val="00683B46"/>
  </w:style>
  <w:style w:type="character" w:customStyle="1" w:styleId="WW-Absatz-Standardschriftart11111111111">
    <w:name w:val="WW-Absatz-Standardschriftart11111111111"/>
    <w:qFormat/>
    <w:rsid w:val="00683B46"/>
  </w:style>
  <w:style w:type="character" w:customStyle="1" w:styleId="WW-Absatz-Standardschriftart111111111111">
    <w:name w:val="WW-Absatz-Standardschriftart111111111111"/>
    <w:qFormat/>
    <w:rsid w:val="00683B46"/>
  </w:style>
  <w:style w:type="character" w:customStyle="1" w:styleId="WW-Absatz-Standardschriftart1111111111111">
    <w:name w:val="WW-Absatz-Standardschriftart1111111111111"/>
    <w:qFormat/>
    <w:rsid w:val="00683B46"/>
  </w:style>
  <w:style w:type="character" w:customStyle="1" w:styleId="WW-Absatz-Standardschriftart11111111111111">
    <w:name w:val="WW-Absatz-Standardschriftart11111111111111"/>
    <w:qFormat/>
    <w:rsid w:val="00683B46"/>
  </w:style>
  <w:style w:type="character" w:customStyle="1" w:styleId="WW-Absatz-Standardschriftart111111111111111">
    <w:name w:val="WW-Absatz-Standardschriftart111111111111111"/>
    <w:qFormat/>
    <w:rsid w:val="00683B46"/>
  </w:style>
  <w:style w:type="character" w:customStyle="1" w:styleId="WW-Absatz-Standardschriftart1111111111111111">
    <w:name w:val="WW-Absatz-Standardschriftart1111111111111111"/>
    <w:qFormat/>
    <w:rsid w:val="00683B46"/>
  </w:style>
  <w:style w:type="character" w:customStyle="1" w:styleId="WW-Absatz-Standardschriftart11111111111111111">
    <w:name w:val="WW-Absatz-Standardschriftart11111111111111111"/>
    <w:qFormat/>
    <w:rsid w:val="00683B46"/>
  </w:style>
  <w:style w:type="character" w:customStyle="1" w:styleId="WW-Absatz-Standardschriftart111111111111111111">
    <w:name w:val="WW-Absatz-Standardschriftart111111111111111111"/>
    <w:qFormat/>
    <w:rsid w:val="00683B46"/>
  </w:style>
  <w:style w:type="character" w:customStyle="1" w:styleId="WW-Absatz-Standardschriftart1111111111111111111">
    <w:name w:val="WW-Absatz-Standardschriftart1111111111111111111"/>
    <w:qFormat/>
    <w:rsid w:val="00683B46"/>
  </w:style>
  <w:style w:type="character" w:customStyle="1" w:styleId="WW-Absatz-Standardschriftart11111111111111111111">
    <w:name w:val="WW-Absatz-Standardschriftart11111111111111111111"/>
    <w:qFormat/>
    <w:rsid w:val="00683B46"/>
  </w:style>
  <w:style w:type="character" w:customStyle="1" w:styleId="WW-Absatz-Standardschriftart111111111111111111111">
    <w:name w:val="WW-Absatz-Standardschriftart111111111111111111111"/>
    <w:qFormat/>
    <w:rsid w:val="00683B46"/>
  </w:style>
  <w:style w:type="character" w:customStyle="1" w:styleId="WW-Absatz-Standardschriftart1111111111111111111111">
    <w:name w:val="WW-Absatz-Standardschriftart1111111111111111111111"/>
    <w:qFormat/>
    <w:rsid w:val="00683B46"/>
  </w:style>
  <w:style w:type="character" w:customStyle="1" w:styleId="WW-Absatz-Standardschriftart11111111111111111111111">
    <w:name w:val="WW-Absatz-Standardschriftart11111111111111111111111"/>
    <w:qFormat/>
    <w:rsid w:val="00683B46"/>
  </w:style>
  <w:style w:type="character" w:customStyle="1" w:styleId="WW-Absatz-Standardschriftart111111111111111111111111">
    <w:name w:val="WW-Absatz-Standardschriftart111111111111111111111111"/>
    <w:qFormat/>
    <w:rsid w:val="00683B46"/>
  </w:style>
  <w:style w:type="character" w:customStyle="1" w:styleId="WW-Absatz-Standardschriftart1111111111111111111111111">
    <w:name w:val="WW-Absatz-Standardschriftart1111111111111111111111111"/>
    <w:qFormat/>
    <w:rsid w:val="00683B46"/>
  </w:style>
  <w:style w:type="character" w:customStyle="1" w:styleId="WW-Absatz-Standardschriftart11111111111111111111111111">
    <w:name w:val="WW-Absatz-Standardschriftart11111111111111111111111111"/>
    <w:qFormat/>
    <w:rsid w:val="00683B46"/>
  </w:style>
  <w:style w:type="character" w:customStyle="1" w:styleId="WW-Absatz-Standardschriftart111111111111111111111111111">
    <w:name w:val="WW-Absatz-Standardschriftart111111111111111111111111111"/>
    <w:qFormat/>
    <w:rsid w:val="00683B46"/>
  </w:style>
  <w:style w:type="character" w:customStyle="1" w:styleId="WW-Absatz-Standardschriftart1111111111111111111111111111">
    <w:name w:val="WW-Absatz-Standardschriftart1111111111111111111111111111"/>
    <w:qFormat/>
    <w:rsid w:val="00683B46"/>
  </w:style>
  <w:style w:type="character" w:customStyle="1" w:styleId="WW-Absatz-Standardschriftart11111111111111111111111111111">
    <w:name w:val="WW-Absatz-Standardschriftart11111111111111111111111111111"/>
    <w:qFormat/>
    <w:rsid w:val="00683B46"/>
  </w:style>
  <w:style w:type="character" w:customStyle="1" w:styleId="WW-Absatz-Standardschriftart111111111111111111111111111111">
    <w:name w:val="WW-Absatz-Standardschriftart111111111111111111111111111111"/>
    <w:qFormat/>
    <w:rsid w:val="00683B46"/>
  </w:style>
  <w:style w:type="character" w:customStyle="1" w:styleId="WW-Absatz-Standardschriftart1111111111111111111111111111111">
    <w:name w:val="WW-Absatz-Standardschriftart1111111111111111111111111111111"/>
    <w:qFormat/>
    <w:rsid w:val="00683B46"/>
  </w:style>
  <w:style w:type="character" w:customStyle="1" w:styleId="WW-Absatz-Standardschriftart11111111111111111111111111111111">
    <w:name w:val="WW-Absatz-Standardschriftart11111111111111111111111111111111"/>
    <w:qFormat/>
    <w:rsid w:val="00683B46"/>
  </w:style>
  <w:style w:type="character" w:customStyle="1" w:styleId="WW-Absatz-Standardschriftart111111111111111111111111111111111">
    <w:name w:val="WW-Absatz-Standardschriftart111111111111111111111111111111111"/>
    <w:qFormat/>
    <w:rsid w:val="00683B46"/>
  </w:style>
  <w:style w:type="character" w:customStyle="1" w:styleId="WW-Absatz-Standardschriftart1111111111111111111111111111111111">
    <w:name w:val="WW-Absatz-Standardschriftart1111111111111111111111111111111111"/>
    <w:qFormat/>
    <w:rsid w:val="00683B46"/>
  </w:style>
  <w:style w:type="character" w:customStyle="1" w:styleId="WW-Absatz-Standardschriftart11111111111111111111111111111111111">
    <w:name w:val="WW-Absatz-Standardschriftart11111111111111111111111111111111111"/>
    <w:qFormat/>
    <w:rsid w:val="00683B46"/>
  </w:style>
  <w:style w:type="character" w:customStyle="1" w:styleId="WW-Absatz-Standardschriftart111111111111111111111111111111111111">
    <w:name w:val="WW-Absatz-Standardschriftart111111111111111111111111111111111111"/>
    <w:qFormat/>
    <w:rsid w:val="00683B46"/>
  </w:style>
  <w:style w:type="character" w:customStyle="1" w:styleId="WW-Absatz-Standardschriftart1111111111111111111111111111111111111">
    <w:name w:val="WW-Absatz-Standardschriftart1111111111111111111111111111111111111"/>
    <w:qFormat/>
    <w:rsid w:val="00683B46"/>
  </w:style>
  <w:style w:type="character" w:customStyle="1" w:styleId="WW-Absatz-Standardschriftart11111111111111111111111111111111111111">
    <w:name w:val="WW-Absatz-Standardschriftart11111111111111111111111111111111111111"/>
    <w:qFormat/>
    <w:rsid w:val="00683B46"/>
  </w:style>
  <w:style w:type="character" w:customStyle="1" w:styleId="WW-Absatz-Standardschriftart111111111111111111111111111111111111111">
    <w:name w:val="WW-Absatz-Standardschriftart111111111111111111111111111111111111111"/>
    <w:qFormat/>
    <w:rsid w:val="00683B46"/>
  </w:style>
  <w:style w:type="character" w:customStyle="1" w:styleId="WW-Absatz-Standardschriftart1111111111111111111111111111111111111111">
    <w:name w:val="WW-Absatz-Standardschriftart1111111111111111111111111111111111111111"/>
    <w:qFormat/>
    <w:rsid w:val="00683B46"/>
  </w:style>
  <w:style w:type="character" w:customStyle="1" w:styleId="WW-Absatz-Standardschriftart11111111111111111111111111111111111111111">
    <w:name w:val="WW-Absatz-Standardschriftart11111111111111111111111111111111111111111"/>
    <w:qFormat/>
    <w:rsid w:val="00683B46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683B46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683B46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683B46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683B46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683B46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683B46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683B46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683B46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683B46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683B46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683B46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683B46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683B46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683B46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683B46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683B46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683B46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683B46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683B46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683B46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683B46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683B46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sid w:val="00683B46"/>
  </w:style>
  <w:style w:type="character" w:customStyle="1" w:styleId="2">
    <w:name w:val="Основной шрифт абзаца2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sid w:val="00683B46"/>
  </w:style>
  <w:style w:type="character" w:customStyle="1" w:styleId="1">
    <w:name w:val="Основной шрифт абзаца1"/>
    <w:qFormat/>
    <w:rsid w:val="00683B46"/>
  </w:style>
  <w:style w:type="character" w:customStyle="1" w:styleId="-">
    <w:name w:val="Интернет-ссылка"/>
    <w:basedOn w:val="a0"/>
    <w:uiPriority w:val="99"/>
    <w:unhideWhenUsed/>
    <w:rsid w:val="0055052E"/>
    <w:rPr>
      <w:color w:val="0000FF" w:themeColor="hyperlink"/>
      <w:u w:val="single"/>
    </w:rPr>
  </w:style>
  <w:style w:type="character" w:customStyle="1" w:styleId="a3">
    <w:name w:val="Символ нумерации"/>
    <w:qFormat/>
    <w:rsid w:val="00683B46"/>
  </w:style>
  <w:style w:type="character" w:customStyle="1" w:styleId="a4">
    <w:name w:val="Маркеры списка"/>
    <w:qFormat/>
    <w:rsid w:val="00683B46"/>
    <w:rPr>
      <w:rFonts w:ascii="OpenSymbol" w:eastAsia="OpenSymbol" w:hAnsi="OpenSymbol" w:cs="OpenSymbol"/>
    </w:rPr>
  </w:style>
  <w:style w:type="character" w:styleId="a5">
    <w:name w:val="Strong"/>
    <w:uiPriority w:val="22"/>
    <w:qFormat/>
    <w:rsid w:val="00683B46"/>
    <w:rPr>
      <w:b/>
      <w:bCs/>
    </w:rPr>
  </w:style>
  <w:style w:type="character" w:customStyle="1" w:styleId="a6">
    <w:name w:val="Основной текст Знак"/>
    <w:basedOn w:val="a0"/>
    <w:qFormat/>
    <w:rsid w:val="00CB0CB4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5C1B57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styleId="a7">
    <w:name w:val="Emphasis"/>
    <w:basedOn w:val="a0"/>
    <w:uiPriority w:val="20"/>
    <w:qFormat/>
    <w:rsid w:val="00E15A2C"/>
    <w:rPr>
      <w:i/>
      <w:iCs/>
    </w:rPr>
  </w:style>
  <w:style w:type="character" w:customStyle="1" w:styleId="a8">
    <w:name w:val="Текст выноски Знак"/>
    <w:basedOn w:val="a0"/>
    <w:uiPriority w:val="99"/>
    <w:semiHidden/>
    <w:qFormat/>
    <w:rsid w:val="00551BC5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0"/>
    <w:uiPriority w:val="9"/>
    <w:qFormat/>
    <w:rsid w:val="00E21DAB"/>
    <w:rPr>
      <w:b/>
      <w:bCs/>
      <w:kern w:val="2"/>
      <w:sz w:val="48"/>
      <w:szCs w:val="48"/>
    </w:rPr>
  </w:style>
  <w:style w:type="character" w:customStyle="1" w:styleId="x-phmenubutton">
    <w:name w:val="x-ph__menu__button"/>
    <w:basedOn w:val="a0"/>
    <w:qFormat/>
    <w:rsid w:val="003C249C"/>
  </w:style>
  <w:style w:type="character" w:customStyle="1" w:styleId="layout">
    <w:name w:val="layout"/>
    <w:basedOn w:val="a0"/>
    <w:qFormat/>
    <w:rsid w:val="00992090"/>
  </w:style>
  <w:style w:type="character" w:customStyle="1" w:styleId="4">
    <w:name w:val="Заголовок 4 Знак"/>
    <w:basedOn w:val="a0"/>
    <w:link w:val="Heading4"/>
    <w:uiPriority w:val="9"/>
    <w:qFormat/>
    <w:rsid w:val="003C3DFB"/>
    <w:rPr>
      <w:b/>
      <w:bCs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3C3DFB"/>
    <w:rPr>
      <w:color w:val="800080" w:themeColor="followedHyperlink"/>
      <w:u w:val="single"/>
    </w:rPr>
  </w:style>
  <w:style w:type="character" w:customStyle="1" w:styleId="aa">
    <w:name w:val="Маркеры"/>
    <w:qFormat/>
    <w:rsid w:val="009255DC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c"/>
    <w:qFormat/>
    <w:rsid w:val="00683B46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c">
    <w:name w:val="Body Text"/>
    <w:basedOn w:val="a"/>
    <w:rsid w:val="00683B46"/>
    <w:pPr>
      <w:spacing w:after="120"/>
    </w:pPr>
  </w:style>
  <w:style w:type="paragraph" w:styleId="ad">
    <w:name w:val="List"/>
    <w:basedOn w:val="ac"/>
    <w:rsid w:val="00683B46"/>
    <w:rPr>
      <w:rFonts w:cs="Tahoma"/>
    </w:rPr>
  </w:style>
  <w:style w:type="paragraph" w:customStyle="1" w:styleId="Caption">
    <w:name w:val="Caption"/>
    <w:basedOn w:val="a"/>
    <w:qFormat/>
    <w:rsid w:val="009255DC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0A2B50"/>
    <w:pPr>
      <w:suppressLineNumbers/>
    </w:pPr>
    <w:rPr>
      <w:rFonts w:cs="Mangal"/>
    </w:rPr>
  </w:style>
  <w:style w:type="paragraph" w:customStyle="1" w:styleId="11">
    <w:name w:val="Заголовок 11"/>
    <w:basedOn w:val="ab"/>
    <w:qFormat/>
    <w:rsid w:val="00683B46"/>
    <w:pPr>
      <w:outlineLvl w:val="0"/>
    </w:pPr>
    <w:rPr>
      <w:rFonts w:ascii="Times New Roman" w:eastAsia="Lucida Sans Unicode" w:hAnsi="Times New Roman" w:cs="Mangal"/>
      <w:b/>
      <w:bCs/>
      <w:sz w:val="48"/>
      <w:szCs w:val="48"/>
    </w:rPr>
  </w:style>
  <w:style w:type="paragraph" w:customStyle="1" w:styleId="21">
    <w:name w:val="Заголовок 21"/>
    <w:qFormat/>
    <w:rsid w:val="00AD4A2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uiPriority w:val="9"/>
    <w:unhideWhenUsed/>
    <w:qFormat/>
    <w:rsid w:val="005C1B5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">
    <w:name w:val="Заголовок 41"/>
    <w:qFormat/>
    <w:rsid w:val="00AD4A2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51">
    <w:name w:val="Заголовок 51"/>
    <w:qFormat/>
    <w:rsid w:val="00AD4A2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Заголовок 61"/>
    <w:qFormat/>
    <w:rsid w:val="00AD4A2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12">
    <w:name w:val="Название объекта1"/>
    <w:basedOn w:val="a"/>
    <w:qFormat/>
    <w:rsid w:val="00683B46"/>
    <w:rPr>
      <w:b/>
      <w:sz w:val="16"/>
      <w:szCs w:val="20"/>
    </w:rPr>
  </w:style>
  <w:style w:type="paragraph" w:customStyle="1" w:styleId="13">
    <w:name w:val="Обычный1"/>
    <w:qFormat/>
    <w:rsid w:val="00AD4A28"/>
  </w:style>
  <w:style w:type="paragraph" w:styleId="af">
    <w:name w:val="Title"/>
    <w:basedOn w:val="13"/>
    <w:qFormat/>
    <w:rsid w:val="00AD4A28"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caption"/>
    <w:basedOn w:val="a"/>
    <w:qFormat/>
    <w:rsid w:val="00683B46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rsid w:val="00683B46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683B46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683B46"/>
    <w:pPr>
      <w:suppressLineNumbers/>
    </w:pPr>
    <w:rPr>
      <w:rFonts w:cs="Tahoma"/>
    </w:rPr>
  </w:style>
  <w:style w:type="paragraph" w:customStyle="1" w:styleId="14">
    <w:name w:val="Название1"/>
    <w:basedOn w:val="a"/>
    <w:qFormat/>
    <w:rsid w:val="00683B46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qFormat/>
    <w:rsid w:val="00683B46"/>
    <w:pPr>
      <w:suppressLineNumbers/>
    </w:pPr>
    <w:rPr>
      <w:rFonts w:cs="Tahoma"/>
    </w:rPr>
  </w:style>
  <w:style w:type="paragraph" w:styleId="af1">
    <w:name w:val="Normal (Web)"/>
    <w:basedOn w:val="a"/>
    <w:uiPriority w:val="99"/>
    <w:qFormat/>
    <w:rsid w:val="00683B46"/>
    <w:pPr>
      <w:suppressAutoHyphens w:val="0"/>
      <w:spacing w:before="280" w:after="119"/>
    </w:pPr>
  </w:style>
  <w:style w:type="paragraph" w:customStyle="1" w:styleId="210">
    <w:name w:val="Основной текст 21"/>
    <w:basedOn w:val="a"/>
    <w:qFormat/>
    <w:rsid w:val="00683B46"/>
    <w:rPr>
      <w:sz w:val="28"/>
    </w:rPr>
  </w:style>
  <w:style w:type="paragraph" w:customStyle="1" w:styleId="af2">
    <w:name w:val="Содержимое таблицы"/>
    <w:basedOn w:val="a"/>
    <w:qFormat/>
    <w:rsid w:val="00683B46"/>
    <w:pPr>
      <w:suppressLineNumbers/>
    </w:pPr>
  </w:style>
  <w:style w:type="paragraph" w:customStyle="1" w:styleId="af3">
    <w:name w:val="Заголовок таблицы"/>
    <w:basedOn w:val="af2"/>
    <w:qFormat/>
    <w:rsid w:val="00683B46"/>
    <w:pPr>
      <w:jc w:val="center"/>
    </w:pPr>
    <w:rPr>
      <w:b/>
      <w:bCs/>
    </w:rPr>
  </w:style>
  <w:style w:type="paragraph" w:customStyle="1" w:styleId="af4">
    <w:name w:val="Текст документа"/>
    <w:qFormat/>
    <w:rsid w:val="00683B46"/>
    <w:pPr>
      <w:widowControl w:val="0"/>
      <w:spacing w:before="28" w:after="28" w:line="100" w:lineRule="atLeast"/>
      <w:jc w:val="both"/>
    </w:pPr>
    <w:rPr>
      <w:rFonts w:ascii="Calibri" w:eastAsia="Verdana" w:hAnsi="Calibri" w:cs="Mangal"/>
      <w:bCs/>
      <w:color w:val="000000"/>
      <w:sz w:val="28"/>
      <w:szCs w:val="28"/>
      <w:lang w:eastAsia="zh-CN" w:bidi="hi-IN"/>
    </w:rPr>
  </w:style>
  <w:style w:type="paragraph" w:customStyle="1" w:styleId="main-text">
    <w:name w:val="main-text"/>
    <w:basedOn w:val="a"/>
    <w:qFormat/>
    <w:rsid w:val="006B69AB"/>
    <w:pPr>
      <w:suppressAutoHyphens w:val="0"/>
      <w:spacing w:beforeAutospacing="1" w:afterAutospacing="1"/>
    </w:pPr>
    <w:rPr>
      <w:lang w:eastAsia="ru-RU"/>
    </w:rPr>
  </w:style>
  <w:style w:type="paragraph" w:customStyle="1" w:styleId="western">
    <w:name w:val="western"/>
    <w:basedOn w:val="a"/>
    <w:qFormat/>
    <w:rsid w:val="0016426B"/>
    <w:pPr>
      <w:suppressAutoHyphens w:val="0"/>
      <w:spacing w:beforeAutospacing="1" w:afterAutospacing="1"/>
    </w:pPr>
    <w:rPr>
      <w:lang w:eastAsia="ru-RU"/>
    </w:rPr>
  </w:style>
  <w:style w:type="paragraph" w:customStyle="1" w:styleId="Standard">
    <w:name w:val="Standard"/>
    <w:qFormat/>
    <w:rsid w:val="00F61E98"/>
    <w:pPr>
      <w:widowControl w:val="0"/>
      <w:textAlignment w:val="baseline"/>
    </w:pPr>
    <w:rPr>
      <w:rFonts w:ascii="Liberation Serif" w:eastAsia="SimSun" w:hAnsi="Liberation Serif" w:cs="Mangal"/>
      <w:kern w:val="2"/>
      <w:lang w:eastAsia="zh-CN" w:bidi="hi-IN"/>
    </w:rPr>
  </w:style>
  <w:style w:type="paragraph" w:styleId="af5">
    <w:name w:val="Balloon Text"/>
    <w:basedOn w:val="a"/>
    <w:uiPriority w:val="99"/>
    <w:semiHidden/>
    <w:unhideWhenUsed/>
    <w:qFormat/>
    <w:rsid w:val="00551BC5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6439E"/>
    <w:pPr>
      <w:ind w:left="720"/>
      <w:contextualSpacing/>
    </w:pPr>
  </w:style>
  <w:style w:type="paragraph" w:styleId="af7">
    <w:name w:val="Subtitle"/>
    <w:basedOn w:val="13"/>
    <w:qFormat/>
    <w:rsid w:val="00AD4A2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AD4A2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bolevaro@35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AzWS4aXIKgZHKQWtgUds/97ctug==">CgMxLjAyCGguZ2pkZ3hzOAByITFPTFZwdm9keHBUWlVtX0ZuaGhRS194dG1aRVVrU19Meg==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UNIO</cp:lastModifiedBy>
  <cp:revision>2</cp:revision>
  <dcterms:created xsi:type="dcterms:W3CDTF">2026-01-15T09:27:00Z</dcterms:created>
  <dcterms:modified xsi:type="dcterms:W3CDTF">2026-01-15T09:27:00Z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